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2389" w14:textId="77777777" w:rsidR="00FD6A6D" w:rsidRPr="005937B0" w:rsidRDefault="009448F1" w:rsidP="005937B0">
      <w:pPr>
        <w:rPr>
          <w:rFonts w:ascii="Franklin Gothic Book" w:hAnsi="Franklin Gothic Book"/>
        </w:rPr>
      </w:pPr>
      <w:bookmarkStart w:id="0" w:name="_GoBack"/>
      <w:bookmarkEnd w:id="0"/>
      <w:r w:rsidRPr="009448F1">
        <w:rPr>
          <w:rFonts w:ascii="Franklin Gothic Book" w:hAnsi="Franklin Gothic Book"/>
          <w:noProof/>
        </w:rPr>
        <w:drawing>
          <wp:inline distT="0" distB="0" distL="0" distR="0" wp14:anchorId="5D904353" wp14:editId="0273C0D7">
            <wp:extent cx="4538349" cy="851698"/>
            <wp:effectExtent l="0" t="0" r="0" b="5715"/>
            <wp:docPr id="1" name="Picture 1" descr="C:\Users\HBARBER\AppData\Local\Microsoft\Windows\INetCache\Content.Outlook\TG22H585\Cap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ARBER\AppData\Local\Microsoft\Windows\INetCache\Content.Outlook\TG22H585\Capture (002).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 r="32374" b="-1477"/>
                    <a:stretch/>
                  </pic:blipFill>
                  <pic:spPr bwMode="auto">
                    <a:xfrm>
                      <a:off x="0" y="0"/>
                      <a:ext cx="4584951" cy="86044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DB9AAFC" wp14:editId="46E145D6">
            <wp:extent cx="1195668" cy="864961"/>
            <wp:effectExtent l="0" t="0" r="5080" b="0"/>
            <wp:docPr id="2" name="Picture 2" descr="upload.wikimedia.org/wikipedia/commons/0/01/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ad.wikimedia.org/wikipedia/commons/0/01/M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142" cy="889176"/>
                    </a:xfrm>
                    <a:prstGeom prst="rect">
                      <a:avLst/>
                    </a:prstGeom>
                    <a:noFill/>
                    <a:ln>
                      <a:noFill/>
                    </a:ln>
                  </pic:spPr>
                </pic:pic>
              </a:graphicData>
            </a:graphic>
          </wp:inline>
        </w:drawing>
      </w:r>
    </w:p>
    <w:p w14:paraId="2CD934B5" w14:textId="77777777" w:rsidR="00FD6A6D" w:rsidRPr="005937B0" w:rsidRDefault="00AD1F04" w:rsidP="005937B0">
      <w:pPr>
        <w:jc w:val="center"/>
        <w:rPr>
          <w:rFonts w:ascii="Franklin Gothic Medium" w:hAnsi="Franklin Gothic Medium" w:cs="Arial"/>
          <w:b/>
          <w:sz w:val="36"/>
        </w:rPr>
      </w:pPr>
      <w:r w:rsidRPr="00FD6A6D">
        <w:rPr>
          <w:rFonts w:ascii="Franklin Gothic Medium" w:hAnsi="Franklin Gothic Medium" w:cs="Arial"/>
          <w:b/>
          <w:sz w:val="36"/>
        </w:rPr>
        <w:t>County Administrator Position Announcement</w:t>
      </w:r>
    </w:p>
    <w:p w14:paraId="23C7D9D9" w14:textId="77777777" w:rsidR="00AD1F04" w:rsidRDefault="00A5416B" w:rsidP="00AD1F04">
      <w:pPr>
        <w:rPr>
          <w:rFonts w:ascii="Franklin Gothic Book" w:hAnsi="Franklin Gothic Book" w:cs="Arial"/>
          <w:sz w:val="24"/>
          <w:szCs w:val="24"/>
        </w:rPr>
      </w:pPr>
      <w:r>
        <w:rPr>
          <w:rFonts w:ascii="Franklin Gothic Book" w:hAnsi="Franklin Gothic Book" w:cs="Arial"/>
          <w:sz w:val="24"/>
          <w:szCs w:val="24"/>
        </w:rPr>
        <w:t>Marquette</w:t>
      </w:r>
      <w:r w:rsidR="00AD1F04" w:rsidRPr="00FD6A6D">
        <w:rPr>
          <w:rFonts w:ascii="Franklin Gothic Book" w:hAnsi="Franklin Gothic Book" w:cs="Arial"/>
          <w:sz w:val="24"/>
          <w:szCs w:val="24"/>
        </w:rPr>
        <w:t xml:space="preserve"> County Wisconsin is accepting applications for the newly-created County Administrator position. </w:t>
      </w:r>
      <w:r w:rsidR="009B4977" w:rsidRPr="00FD6A6D">
        <w:rPr>
          <w:rFonts w:ascii="Franklin Gothic Book" w:hAnsi="Franklin Gothic Book" w:cs="Arial"/>
          <w:sz w:val="24"/>
          <w:szCs w:val="24"/>
        </w:rPr>
        <w:t>This opportunity is perfect for a forward-thinking, fiscally-responsible, and creative individual interested in developing the County Administrator function in a government setting.</w:t>
      </w:r>
    </w:p>
    <w:p w14:paraId="6229FD88" w14:textId="1093E894" w:rsidR="00A70B62" w:rsidRPr="00FD6A6D" w:rsidRDefault="00A70B62" w:rsidP="00A70B62">
      <w:pPr>
        <w:rPr>
          <w:rFonts w:ascii="Franklin Gothic Book" w:hAnsi="Franklin Gothic Book" w:cs="Arial"/>
          <w:sz w:val="24"/>
          <w:szCs w:val="24"/>
        </w:rPr>
      </w:pPr>
      <w:r>
        <w:rPr>
          <w:rFonts w:ascii="Franklin Gothic Book" w:hAnsi="Franklin Gothic Book" w:cs="Arial"/>
          <w:sz w:val="24"/>
          <w:szCs w:val="24"/>
        </w:rPr>
        <w:t xml:space="preserve">Marquette County, located in South Central Wisconsin, is made up of 1 city, 4 villages, and 14 towns, with a population of 15,304. </w:t>
      </w:r>
      <w:r w:rsidRPr="00FD6A6D">
        <w:rPr>
          <w:rFonts w:ascii="Franklin Gothic Book" w:hAnsi="Franklin Gothic Book" w:cs="Arial"/>
          <w:sz w:val="24"/>
          <w:szCs w:val="24"/>
        </w:rPr>
        <w:t>The County offices are</w:t>
      </w:r>
      <w:r>
        <w:rPr>
          <w:rFonts w:ascii="Franklin Gothic Book" w:hAnsi="Franklin Gothic Book" w:cs="Arial"/>
          <w:sz w:val="24"/>
          <w:szCs w:val="24"/>
        </w:rPr>
        <w:t xml:space="preserve"> in Montello</w:t>
      </w:r>
      <w:r w:rsidRPr="00FD6A6D">
        <w:rPr>
          <w:rFonts w:ascii="Franklin Gothic Book" w:hAnsi="Franklin Gothic Book" w:cs="Arial"/>
          <w:sz w:val="24"/>
          <w:szCs w:val="24"/>
        </w:rPr>
        <w:t>, W</w:t>
      </w:r>
      <w:r>
        <w:rPr>
          <w:rFonts w:ascii="Franklin Gothic Book" w:hAnsi="Franklin Gothic Book" w:cs="Arial"/>
          <w:sz w:val="24"/>
          <w:szCs w:val="24"/>
        </w:rPr>
        <w:t>I</w:t>
      </w:r>
      <w:r w:rsidRPr="00FD6A6D">
        <w:rPr>
          <w:rFonts w:ascii="Franklin Gothic Book" w:hAnsi="Franklin Gothic Book" w:cs="Arial"/>
          <w:sz w:val="24"/>
          <w:szCs w:val="24"/>
        </w:rPr>
        <w:t xml:space="preserve">, located between Madison and </w:t>
      </w:r>
      <w:r>
        <w:rPr>
          <w:rFonts w:ascii="Franklin Gothic Book" w:hAnsi="Franklin Gothic Book" w:cs="Arial"/>
          <w:sz w:val="24"/>
          <w:szCs w:val="24"/>
        </w:rPr>
        <w:t>Stevens Point.  A</w:t>
      </w:r>
      <w:r w:rsidRPr="00FD6A6D">
        <w:rPr>
          <w:rFonts w:ascii="Franklin Gothic Book" w:hAnsi="Franklin Gothic Book" w:cs="Arial"/>
          <w:sz w:val="24"/>
          <w:szCs w:val="24"/>
        </w:rPr>
        <w:t xml:space="preserve"> safe and scenic environment</w:t>
      </w:r>
      <w:r>
        <w:rPr>
          <w:rFonts w:ascii="Franklin Gothic Book" w:hAnsi="Franklin Gothic Book" w:cs="Arial"/>
          <w:sz w:val="24"/>
          <w:szCs w:val="24"/>
        </w:rPr>
        <w:t xml:space="preserve"> makes it</w:t>
      </w:r>
      <w:r w:rsidRPr="00FD6A6D">
        <w:rPr>
          <w:rFonts w:ascii="Franklin Gothic Book" w:hAnsi="Franklin Gothic Book" w:cs="Arial"/>
          <w:sz w:val="24"/>
          <w:szCs w:val="24"/>
        </w:rPr>
        <w:t xml:space="preserve"> perfect for families</w:t>
      </w:r>
      <w:r>
        <w:rPr>
          <w:rFonts w:ascii="Franklin Gothic Book" w:hAnsi="Franklin Gothic Book" w:cs="Arial"/>
          <w:sz w:val="24"/>
          <w:szCs w:val="24"/>
        </w:rPr>
        <w:t>, and with year-round natural beauty, there are endless opportunities for outdoor recreation. From riding on the county bike routes,</w:t>
      </w:r>
      <w:r w:rsidR="00F16F44">
        <w:rPr>
          <w:rFonts w:ascii="Franklin Gothic Book" w:hAnsi="Franklin Gothic Book" w:cs="Arial"/>
          <w:sz w:val="24"/>
          <w:szCs w:val="24"/>
        </w:rPr>
        <w:t xml:space="preserve"> </w:t>
      </w:r>
      <w:r>
        <w:rPr>
          <w:rFonts w:ascii="Franklin Gothic Book" w:hAnsi="Franklin Gothic Book" w:cs="Arial"/>
          <w:sz w:val="24"/>
          <w:szCs w:val="24"/>
        </w:rPr>
        <w:t xml:space="preserve">to fishing in area lakes, or visiting a local </w:t>
      </w:r>
      <w:r w:rsidR="00F16F44">
        <w:rPr>
          <w:rFonts w:ascii="Franklin Gothic Book" w:hAnsi="Franklin Gothic Book" w:cs="Arial"/>
          <w:sz w:val="24"/>
          <w:szCs w:val="24"/>
        </w:rPr>
        <w:t xml:space="preserve">brewery or </w:t>
      </w:r>
      <w:r>
        <w:rPr>
          <w:rFonts w:ascii="Franklin Gothic Book" w:hAnsi="Franklin Gothic Book" w:cs="Arial"/>
          <w:sz w:val="24"/>
          <w:szCs w:val="24"/>
        </w:rPr>
        <w:t>winery, Marquette County has something to offer everyone.</w:t>
      </w:r>
    </w:p>
    <w:p w14:paraId="3F0212AF" w14:textId="77777777" w:rsidR="009B4977" w:rsidRPr="00FD6A6D" w:rsidRDefault="009B4977" w:rsidP="00AD1F04">
      <w:pPr>
        <w:rPr>
          <w:rFonts w:ascii="Franklin Gothic Book" w:hAnsi="Franklin Gothic Book" w:cs="Arial"/>
          <w:sz w:val="24"/>
          <w:szCs w:val="24"/>
        </w:rPr>
      </w:pPr>
      <w:r w:rsidRPr="00FD6A6D">
        <w:rPr>
          <w:rFonts w:ascii="Franklin Gothic Book" w:hAnsi="Franklin Gothic Book" w:cs="Arial"/>
          <w:sz w:val="24"/>
          <w:szCs w:val="24"/>
        </w:rPr>
        <w:t xml:space="preserve">As the chief administrative officer for the county, the purpose of the County Administrator position is to direct, administer, and coordinate the activities of the county in support of the policies, goals and objectives established by the </w:t>
      </w:r>
      <w:r w:rsidR="004464F0" w:rsidRPr="00FD6A6D">
        <w:rPr>
          <w:rFonts w:ascii="Franklin Gothic Book" w:hAnsi="Franklin Gothic Book" w:cs="Arial"/>
          <w:sz w:val="24"/>
          <w:szCs w:val="24"/>
        </w:rPr>
        <w:t>County Board</w:t>
      </w:r>
      <w:r w:rsidRPr="00FD6A6D">
        <w:rPr>
          <w:rFonts w:ascii="Franklin Gothic Book" w:hAnsi="Franklin Gothic Book" w:cs="Arial"/>
          <w:sz w:val="24"/>
          <w:szCs w:val="24"/>
        </w:rPr>
        <w:t>.</w:t>
      </w:r>
      <w:r w:rsidR="004464F0" w:rsidRPr="00FD6A6D">
        <w:rPr>
          <w:rFonts w:ascii="Franklin Gothic Book" w:hAnsi="Franklin Gothic Book" w:cs="Arial"/>
          <w:sz w:val="24"/>
          <w:szCs w:val="24"/>
        </w:rPr>
        <w:t xml:space="preserve">  Major duties include:</w:t>
      </w:r>
    </w:p>
    <w:p w14:paraId="4D93A56E" w14:textId="77777777" w:rsidR="00FD6A6D" w:rsidRDefault="00932AD7" w:rsidP="00FD6A6D">
      <w:pPr>
        <w:pStyle w:val="ListParagraph"/>
        <w:numPr>
          <w:ilvl w:val="0"/>
          <w:numId w:val="1"/>
        </w:numPr>
        <w:ind w:left="720"/>
        <w:rPr>
          <w:rFonts w:ascii="Franklin Gothic Book" w:hAnsi="Franklin Gothic Book" w:cs="Arial"/>
          <w:sz w:val="24"/>
          <w:szCs w:val="24"/>
        </w:rPr>
      </w:pPr>
      <w:r>
        <w:rPr>
          <w:rFonts w:ascii="Franklin Gothic Book" w:hAnsi="Franklin Gothic Book" w:cs="Arial"/>
          <w:sz w:val="24"/>
          <w:szCs w:val="24"/>
        </w:rPr>
        <w:t>Supervising, coordinating, and directing all administrative and management functions of the County’s departments and agencies under direct jurisdiction or fiscal control of the County Board.</w:t>
      </w:r>
    </w:p>
    <w:p w14:paraId="343E4F58" w14:textId="77777777" w:rsidR="00932AD7" w:rsidRDefault="00932AD7" w:rsidP="00FD6A6D">
      <w:pPr>
        <w:pStyle w:val="ListParagraph"/>
        <w:numPr>
          <w:ilvl w:val="0"/>
          <w:numId w:val="1"/>
        </w:numPr>
        <w:ind w:left="720"/>
        <w:rPr>
          <w:rFonts w:ascii="Franklin Gothic Book" w:hAnsi="Franklin Gothic Book" w:cs="Arial"/>
          <w:sz w:val="24"/>
          <w:szCs w:val="24"/>
        </w:rPr>
      </w:pPr>
      <w:r>
        <w:rPr>
          <w:rFonts w:ascii="Franklin Gothic Book" w:hAnsi="Franklin Gothic Book" w:cs="Arial"/>
          <w:sz w:val="24"/>
          <w:szCs w:val="24"/>
        </w:rPr>
        <w:t>Overseeing the day to day operations of all County government functions and supervising County Department Heads.</w:t>
      </w:r>
    </w:p>
    <w:p w14:paraId="5576A966" w14:textId="77777777" w:rsidR="004464F0" w:rsidRPr="00FD6A6D" w:rsidRDefault="00FD6A6D" w:rsidP="00FD6A6D">
      <w:pPr>
        <w:pStyle w:val="ListParagraph"/>
        <w:numPr>
          <w:ilvl w:val="0"/>
          <w:numId w:val="1"/>
        </w:numPr>
        <w:ind w:left="720"/>
        <w:rPr>
          <w:rFonts w:ascii="Franklin Gothic Book" w:hAnsi="Franklin Gothic Book" w:cs="Arial"/>
          <w:sz w:val="24"/>
          <w:szCs w:val="24"/>
        </w:rPr>
      </w:pPr>
      <w:r>
        <w:rPr>
          <w:rFonts w:ascii="Franklin Gothic Book" w:hAnsi="Franklin Gothic Book" w:cs="Arial"/>
          <w:sz w:val="24"/>
          <w:szCs w:val="24"/>
        </w:rPr>
        <w:t>P</w:t>
      </w:r>
      <w:r w:rsidR="00932AD7">
        <w:rPr>
          <w:rFonts w:ascii="Franklin Gothic Book" w:hAnsi="Franklin Gothic Book" w:cs="Arial"/>
          <w:sz w:val="24"/>
          <w:szCs w:val="24"/>
        </w:rPr>
        <w:t>reparing</w:t>
      </w:r>
      <w:r w:rsidR="004464F0" w:rsidRPr="00FD6A6D">
        <w:rPr>
          <w:rFonts w:ascii="Franklin Gothic Book" w:hAnsi="Franklin Gothic Book" w:cs="Arial"/>
          <w:sz w:val="24"/>
          <w:szCs w:val="24"/>
        </w:rPr>
        <w:t xml:space="preserve"> and </w:t>
      </w:r>
      <w:r>
        <w:rPr>
          <w:rFonts w:ascii="Franklin Gothic Book" w:hAnsi="Franklin Gothic Book" w:cs="Arial"/>
          <w:sz w:val="24"/>
          <w:szCs w:val="24"/>
        </w:rPr>
        <w:t>S</w:t>
      </w:r>
      <w:r w:rsidR="00932AD7">
        <w:rPr>
          <w:rFonts w:ascii="Franklin Gothic Book" w:hAnsi="Franklin Gothic Book" w:cs="Arial"/>
          <w:sz w:val="24"/>
          <w:szCs w:val="24"/>
        </w:rPr>
        <w:t>ubmitting</w:t>
      </w:r>
      <w:r w:rsidR="004464F0" w:rsidRPr="00FD6A6D">
        <w:rPr>
          <w:rFonts w:ascii="Franklin Gothic Book" w:hAnsi="Franklin Gothic Book" w:cs="Arial"/>
          <w:sz w:val="24"/>
          <w:szCs w:val="24"/>
        </w:rPr>
        <w:t xml:space="preserve"> the </w:t>
      </w:r>
      <w:r>
        <w:rPr>
          <w:rFonts w:ascii="Franklin Gothic Book" w:hAnsi="Franklin Gothic Book" w:cs="Arial"/>
          <w:sz w:val="24"/>
          <w:szCs w:val="24"/>
        </w:rPr>
        <w:t>A</w:t>
      </w:r>
      <w:r w:rsidR="004464F0" w:rsidRPr="00FD6A6D">
        <w:rPr>
          <w:rFonts w:ascii="Franklin Gothic Book" w:hAnsi="Franklin Gothic Book" w:cs="Arial"/>
          <w:sz w:val="24"/>
          <w:szCs w:val="24"/>
        </w:rPr>
        <w:t xml:space="preserve">nnual </w:t>
      </w:r>
      <w:r>
        <w:rPr>
          <w:rFonts w:ascii="Franklin Gothic Book" w:hAnsi="Franklin Gothic Book" w:cs="Arial"/>
          <w:sz w:val="24"/>
          <w:szCs w:val="24"/>
        </w:rPr>
        <w:t>B</w:t>
      </w:r>
      <w:r w:rsidR="004464F0" w:rsidRPr="00FD6A6D">
        <w:rPr>
          <w:rFonts w:ascii="Franklin Gothic Book" w:hAnsi="Franklin Gothic Book" w:cs="Arial"/>
          <w:sz w:val="24"/>
          <w:szCs w:val="24"/>
        </w:rPr>
        <w:t xml:space="preserve">udget and </w:t>
      </w:r>
      <w:r>
        <w:rPr>
          <w:rFonts w:ascii="Franklin Gothic Book" w:hAnsi="Franklin Gothic Book" w:cs="Arial"/>
          <w:sz w:val="24"/>
          <w:szCs w:val="24"/>
        </w:rPr>
        <w:t>C</w:t>
      </w:r>
      <w:r w:rsidR="004464F0" w:rsidRPr="00FD6A6D">
        <w:rPr>
          <w:rFonts w:ascii="Franklin Gothic Book" w:hAnsi="Franklin Gothic Book" w:cs="Arial"/>
          <w:sz w:val="24"/>
          <w:szCs w:val="24"/>
        </w:rPr>
        <w:t xml:space="preserve">apital </w:t>
      </w:r>
      <w:r>
        <w:rPr>
          <w:rFonts w:ascii="Franklin Gothic Book" w:hAnsi="Franklin Gothic Book" w:cs="Arial"/>
          <w:sz w:val="24"/>
          <w:szCs w:val="24"/>
        </w:rPr>
        <w:t>I</w:t>
      </w:r>
      <w:r w:rsidR="004464F0" w:rsidRPr="00FD6A6D">
        <w:rPr>
          <w:rFonts w:ascii="Franklin Gothic Book" w:hAnsi="Franklin Gothic Book" w:cs="Arial"/>
          <w:sz w:val="24"/>
          <w:szCs w:val="24"/>
        </w:rPr>
        <w:t xml:space="preserve">mprovement </w:t>
      </w:r>
      <w:r>
        <w:rPr>
          <w:rFonts w:ascii="Franklin Gothic Book" w:hAnsi="Franklin Gothic Book" w:cs="Arial"/>
          <w:sz w:val="24"/>
          <w:szCs w:val="24"/>
        </w:rPr>
        <w:t>P</w:t>
      </w:r>
      <w:r w:rsidR="004464F0" w:rsidRPr="00FD6A6D">
        <w:rPr>
          <w:rFonts w:ascii="Franklin Gothic Book" w:hAnsi="Franklin Gothic Book" w:cs="Arial"/>
          <w:sz w:val="24"/>
          <w:szCs w:val="24"/>
        </w:rPr>
        <w:t>rogram</w:t>
      </w:r>
    </w:p>
    <w:p w14:paraId="444DA45E" w14:textId="77777777" w:rsidR="004464F0" w:rsidRPr="00FD6A6D" w:rsidRDefault="004464F0" w:rsidP="00FD6A6D">
      <w:pPr>
        <w:pStyle w:val="ListParagraph"/>
        <w:numPr>
          <w:ilvl w:val="0"/>
          <w:numId w:val="1"/>
        </w:numPr>
        <w:ind w:left="720"/>
        <w:rPr>
          <w:rFonts w:ascii="Franklin Gothic Book" w:hAnsi="Franklin Gothic Book" w:cs="Arial"/>
          <w:sz w:val="24"/>
          <w:szCs w:val="24"/>
        </w:rPr>
      </w:pPr>
      <w:r w:rsidRPr="00FD6A6D">
        <w:rPr>
          <w:rFonts w:ascii="Franklin Gothic Book" w:hAnsi="Franklin Gothic Book" w:cs="Arial"/>
          <w:sz w:val="24"/>
          <w:szCs w:val="24"/>
        </w:rPr>
        <w:t xml:space="preserve">Strategic </w:t>
      </w:r>
      <w:r w:rsidR="00FD6A6D">
        <w:rPr>
          <w:rFonts w:ascii="Franklin Gothic Book" w:hAnsi="Franklin Gothic Book" w:cs="Arial"/>
          <w:sz w:val="24"/>
          <w:szCs w:val="24"/>
        </w:rPr>
        <w:t>P</w:t>
      </w:r>
      <w:r w:rsidRPr="00FD6A6D">
        <w:rPr>
          <w:rFonts w:ascii="Franklin Gothic Book" w:hAnsi="Franklin Gothic Book" w:cs="Arial"/>
          <w:sz w:val="24"/>
          <w:szCs w:val="24"/>
        </w:rPr>
        <w:t xml:space="preserve">lanning and </w:t>
      </w:r>
      <w:r w:rsidR="00FD6A6D">
        <w:rPr>
          <w:rFonts w:ascii="Franklin Gothic Book" w:hAnsi="Franklin Gothic Book" w:cs="Arial"/>
          <w:sz w:val="24"/>
          <w:szCs w:val="24"/>
        </w:rPr>
        <w:t>O</w:t>
      </w:r>
      <w:r w:rsidRPr="00FD6A6D">
        <w:rPr>
          <w:rFonts w:ascii="Franklin Gothic Book" w:hAnsi="Franklin Gothic Book" w:cs="Arial"/>
          <w:sz w:val="24"/>
          <w:szCs w:val="24"/>
        </w:rPr>
        <w:t xml:space="preserve">rganizational </w:t>
      </w:r>
      <w:r w:rsidR="00FD6A6D">
        <w:rPr>
          <w:rFonts w:ascii="Franklin Gothic Book" w:hAnsi="Franklin Gothic Book" w:cs="Arial"/>
          <w:sz w:val="24"/>
          <w:szCs w:val="24"/>
        </w:rPr>
        <w:t>I</w:t>
      </w:r>
      <w:r w:rsidRPr="00FD6A6D">
        <w:rPr>
          <w:rFonts w:ascii="Franklin Gothic Book" w:hAnsi="Franklin Gothic Book" w:cs="Arial"/>
          <w:sz w:val="24"/>
          <w:szCs w:val="24"/>
        </w:rPr>
        <w:t>mprovement</w:t>
      </w:r>
    </w:p>
    <w:p w14:paraId="71A77CB7" w14:textId="77777777" w:rsidR="004464F0" w:rsidRPr="00FD6A6D" w:rsidRDefault="004464F0" w:rsidP="00FD6A6D">
      <w:pPr>
        <w:pStyle w:val="ListParagraph"/>
        <w:numPr>
          <w:ilvl w:val="0"/>
          <w:numId w:val="1"/>
        </w:numPr>
        <w:ind w:left="720"/>
        <w:rPr>
          <w:rFonts w:ascii="Franklin Gothic Book" w:hAnsi="Franklin Gothic Book" w:cs="Arial"/>
          <w:sz w:val="24"/>
          <w:szCs w:val="24"/>
        </w:rPr>
      </w:pPr>
      <w:r w:rsidRPr="00FD6A6D">
        <w:rPr>
          <w:rFonts w:ascii="Franklin Gothic Book" w:hAnsi="Franklin Gothic Book" w:cs="Arial"/>
          <w:sz w:val="24"/>
          <w:szCs w:val="24"/>
        </w:rPr>
        <w:t>Community and Intergovernmental Relations</w:t>
      </w:r>
    </w:p>
    <w:p w14:paraId="41687F20" w14:textId="77777777" w:rsidR="00701612" w:rsidRPr="00FD6A6D" w:rsidRDefault="00701612" w:rsidP="00701612">
      <w:pPr>
        <w:rPr>
          <w:rFonts w:ascii="Franklin Gothic Book" w:hAnsi="Franklin Gothic Book" w:cs="Arial"/>
          <w:sz w:val="24"/>
          <w:szCs w:val="24"/>
        </w:rPr>
      </w:pPr>
      <w:r w:rsidRPr="00FD6A6D">
        <w:rPr>
          <w:rFonts w:ascii="Franklin Gothic Book" w:hAnsi="Franklin Gothic Book" w:cs="Arial"/>
          <w:sz w:val="24"/>
          <w:szCs w:val="24"/>
        </w:rPr>
        <w:t xml:space="preserve">The County Board’s ideal candidate will have: </w:t>
      </w:r>
    </w:p>
    <w:p w14:paraId="60E1D833" w14:textId="77777777" w:rsidR="00701612" w:rsidRPr="00FD6A6D" w:rsidRDefault="00701612" w:rsidP="00FD6A6D">
      <w:pPr>
        <w:pStyle w:val="ListParagraph"/>
        <w:numPr>
          <w:ilvl w:val="0"/>
          <w:numId w:val="1"/>
        </w:numPr>
        <w:ind w:left="720"/>
        <w:rPr>
          <w:rFonts w:ascii="Franklin Gothic Book" w:hAnsi="Franklin Gothic Book" w:cs="Arial"/>
          <w:sz w:val="24"/>
          <w:szCs w:val="24"/>
        </w:rPr>
      </w:pPr>
      <w:r w:rsidRPr="00FD6A6D">
        <w:rPr>
          <w:rFonts w:ascii="Franklin Gothic Book" w:hAnsi="Franklin Gothic Book" w:cs="Arial"/>
          <w:sz w:val="24"/>
          <w:szCs w:val="24"/>
        </w:rPr>
        <w:t>Bachelor’s Degree in relevant field, Masters preferred</w:t>
      </w:r>
    </w:p>
    <w:p w14:paraId="532FF3BE" w14:textId="77777777" w:rsidR="00701612" w:rsidRPr="00FD6A6D" w:rsidRDefault="00932AD7" w:rsidP="00FD6A6D">
      <w:pPr>
        <w:pStyle w:val="ListParagraph"/>
        <w:numPr>
          <w:ilvl w:val="0"/>
          <w:numId w:val="1"/>
        </w:numPr>
        <w:ind w:left="720"/>
        <w:rPr>
          <w:rFonts w:ascii="Franklin Gothic Book" w:hAnsi="Franklin Gothic Book" w:cs="Arial"/>
          <w:sz w:val="24"/>
          <w:szCs w:val="24"/>
        </w:rPr>
      </w:pPr>
      <w:r>
        <w:rPr>
          <w:rFonts w:ascii="Franklin Gothic Book" w:hAnsi="Franklin Gothic Book" w:cs="Arial"/>
          <w:sz w:val="24"/>
          <w:szCs w:val="24"/>
        </w:rPr>
        <w:t>Five</w:t>
      </w:r>
      <w:r w:rsidR="00701612" w:rsidRPr="00FD6A6D">
        <w:rPr>
          <w:rFonts w:ascii="Franklin Gothic Book" w:hAnsi="Franklin Gothic Book" w:cs="Arial"/>
          <w:sz w:val="24"/>
          <w:szCs w:val="24"/>
        </w:rPr>
        <w:t xml:space="preserve"> years of </w:t>
      </w:r>
      <w:r>
        <w:rPr>
          <w:rFonts w:ascii="Franklin Gothic Book" w:hAnsi="Franklin Gothic Book" w:cs="Arial"/>
          <w:sz w:val="24"/>
          <w:szCs w:val="24"/>
        </w:rPr>
        <w:t xml:space="preserve">management level </w:t>
      </w:r>
      <w:r w:rsidR="00701612" w:rsidRPr="00FD6A6D">
        <w:rPr>
          <w:rFonts w:ascii="Franklin Gothic Book" w:hAnsi="Franklin Gothic Book" w:cs="Arial"/>
          <w:sz w:val="24"/>
          <w:szCs w:val="24"/>
        </w:rPr>
        <w:t>experience in business, industry or government</w:t>
      </w:r>
      <w:r>
        <w:rPr>
          <w:rFonts w:ascii="Franklin Gothic Book" w:hAnsi="Franklin Gothic Book" w:cs="Arial"/>
          <w:sz w:val="24"/>
          <w:szCs w:val="24"/>
        </w:rPr>
        <w:t xml:space="preserve"> </w:t>
      </w:r>
    </w:p>
    <w:p w14:paraId="71A6AA58" w14:textId="77777777" w:rsidR="00701612" w:rsidRPr="00FD6A6D" w:rsidRDefault="00932AD7" w:rsidP="00FD6A6D">
      <w:pPr>
        <w:pStyle w:val="ListParagraph"/>
        <w:numPr>
          <w:ilvl w:val="0"/>
          <w:numId w:val="1"/>
        </w:numPr>
        <w:ind w:left="720"/>
        <w:rPr>
          <w:rFonts w:ascii="Franklin Gothic Book" w:hAnsi="Franklin Gothic Book" w:cs="Arial"/>
          <w:sz w:val="24"/>
          <w:szCs w:val="24"/>
        </w:rPr>
      </w:pPr>
      <w:r>
        <w:rPr>
          <w:rFonts w:ascii="Franklin Gothic Book" w:hAnsi="Franklin Gothic Book" w:cs="Arial"/>
          <w:sz w:val="24"/>
          <w:szCs w:val="24"/>
        </w:rPr>
        <w:t>ICMA Credentialed Manager (preferred, not required)</w:t>
      </w:r>
    </w:p>
    <w:p w14:paraId="21E1E882" w14:textId="77777777" w:rsidR="00701612" w:rsidRPr="00FD6A6D" w:rsidRDefault="00701612" w:rsidP="00FD6A6D">
      <w:pPr>
        <w:pStyle w:val="ListParagraph"/>
        <w:numPr>
          <w:ilvl w:val="0"/>
          <w:numId w:val="1"/>
        </w:numPr>
        <w:ind w:left="720"/>
        <w:rPr>
          <w:rFonts w:ascii="Franklin Gothic Book" w:hAnsi="Franklin Gothic Book" w:cs="Arial"/>
          <w:sz w:val="24"/>
          <w:szCs w:val="24"/>
        </w:rPr>
      </w:pPr>
      <w:r w:rsidRPr="00FD6A6D">
        <w:rPr>
          <w:rFonts w:ascii="Franklin Gothic Book" w:hAnsi="Franklin Gothic Book" w:cs="Arial"/>
          <w:sz w:val="24"/>
          <w:szCs w:val="24"/>
        </w:rPr>
        <w:t>Strong interpersonal and public speaking skills, and knowledge of public sector</w:t>
      </w:r>
      <w:r w:rsidR="00932AD7">
        <w:rPr>
          <w:rFonts w:ascii="Franklin Gothic Book" w:hAnsi="Franklin Gothic Book" w:cs="Arial"/>
          <w:sz w:val="24"/>
          <w:szCs w:val="24"/>
        </w:rPr>
        <w:t xml:space="preserve"> finance,</w:t>
      </w:r>
      <w:r w:rsidRPr="00FD6A6D">
        <w:rPr>
          <w:rFonts w:ascii="Franklin Gothic Book" w:hAnsi="Franklin Gothic Book" w:cs="Arial"/>
          <w:sz w:val="24"/>
          <w:szCs w:val="24"/>
        </w:rPr>
        <w:t xml:space="preserve"> budgeting, human re</w:t>
      </w:r>
      <w:r w:rsidR="002B5EFF">
        <w:rPr>
          <w:rFonts w:ascii="Franklin Gothic Book" w:hAnsi="Franklin Gothic Book" w:cs="Arial"/>
          <w:sz w:val="24"/>
          <w:szCs w:val="24"/>
        </w:rPr>
        <w:t>sources, and public administration</w:t>
      </w:r>
    </w:p>
    <w:p w14:paraId="72A1847D" w14:textId="77777777" w:rsidR="009B4977" w:rsidRPr="00FD6A6D" w:rsidRDefault="002B5EFF" w:rsidP="00AD1F04">
      <w:pPr>
        <w:rPr>
          <w:rFonts w:ascii="Franklin Gothic Book" w:hAnsi="Franklin Gothic Book" w:cs="Arial"/>
          <w:sz w:val="24"/>
          <w:szCs w:val="24"/>
        </w:rPr>
      </w:pPr>
      <w:r>
        <w:rPr>
          <w:rFonts w:ascii="Franklin Gothic Book" w:hAnsi="Franklin Gothic Book" w:cs="Arial"/>
          <w:sz w:val="24"/>
          <w:szCs w:val="24"/>
        </w:rPr>
        <w:t>Starting salary range is $100,000 to $110</w:t>
      </w:r>
      <w:r w:rsidR="00701612" w:rsidRPr="00FD6A6D">
        <w:rPr>
          <w:rFonts w:ascii="Franklin Gothic Book" w:hAnsi="Franklin Gothic Book" w:cs="Arial"/>
          <w:sz w:val="24"/>
          <w:szCs w:val="24"/>
        </w:rPr>
        <w:t>,000, commensurate with qualifications and experienc</w:t>
      </w:r>
      <w:r w:rsidR="002F3B39" w:rsidRPr="00FD6A6D">
        <w:rPr>
          <w:rFonts w:ascii="Franklin Gothic Book" w:hAnsi="Franklin Gothic Book" w:cs="Arial"/>
          <w:sz w:val="24"/>
          <w:szCs w:val="24"/>
        </w:rPr>
        <w:t>e</w:t>
      </w:r>
      <w:r w:rsidR="00AA2D74">
        <w:rPr>
          <w:rFonts w:ascii="Franklin Gothic Book" w:hAnsi="Franklin Gothic Book" w:cs="Arial"/>
          <w:sz w:val="24"/>
          <w:szCs w:val="24"/>
        </w:rPr>
        <w:t>.</w:t>
      </w:r>
      <w:r w:rsidR="002F3B39" w:rsidRPr="00FD6A6D">
        <w:rPr>
          <w:rFonts w:ascii="Franklin Gothic Book" w:hAnsi="Franklin Gothic Book" w:cs="Arial"/>
          <w:sz w:val="24"/>
          <w:szCs w:val="24"/>
        </w:rPr>
        <w:t xml:space="preserve"> </w:t>
      </w:r>
      <w:r>
        <w:rPr>
          <w:rFonts w:ascii="Franklin Gothic Book" w:hAnsi="Franklin Gothic Book" w:cs="Arial"/>
          <w:sz w:val="24"/>
          <w:szCs w:val="24"/>
        </w:rPr>
        <w:t>Full salary range for position is $100,000 to $133,000. Marquette</w:t>
      </w:r>
      <w:r w:rsidR="00AA2D74">
        <w:rPr>
          <w:rFonts w:ascii="Franklin Gothic Book" w:hAnsi="Franklin Gothic Book" w:cs="Arial"/>
          <w:sz w:val="24"/>
          <w:szCs w:val="24"/>
        </w:rPr>
        <w:t xml:space="preserve"> County also offers</w:t>
      </w:r>
      <w:r w:rsidR="002F3B39" w:rsidRPr="00FD6A6D">
        <w:rPr>
          <w:rFonts w:ascii="Franklin Gothic Book" w:hAnsi="Franklin Gothic Book" w:cs="Arial"/>
          <w:sz w:val="24"/>
          <w:szCs w:val="24"/>
        </w:rPr>
        <w:t xml:space="preserve"> a competitive benefits package.  </w:t>
      </w:r>
    </w:p>
    <w:p w14:paraId="40AD4521" w14:textId="77777777" w:rsidR="00F16F44" w:rsidRDefault="00F16F44" w:rsidP="00AD1F04">
      <w:pPr>
        <w:rPr>
          <w:rFonts w:ascii="Franklin Gothic Book" w:hAnsi="Franklin Gothic Book" w:cs="Arial"/>
          <w:sz w:val="24"/>
          <w:szCs w:val="24"/>
        </w:rPr>
      </w:pPr>
    </w:p>
    <w:p w14:paraId="39649144" w14:textId="5241DC4D" w:rsidR="002F3B39" w:rsidRPr="00FD6A6D" w:rsidRDefault="002B5EFF" w:rsidP="00AD1F04">
      <w:pPr>
        <w:rPr>
          <w:rFonts w:ascii="Franklin Gothic Book" w:hAnsi="Franklin Gothic Book" w:cs="Arial"/>
          <w:sz w:val="24"/>
          <w:szCs w:val="24"/>
        </w:rPr>
      </w:pPr>
      <w:r>
        <w:rPr>
          <w:rFonts w:ascii="Franklin Gothic Book" w:hAnsi="Franklin Gothic Book" w:cs="Arial"/>
          <w:sz w:val="24"/>
          <w:szCs w:val="24"/>
        </w:rPr>
        <w:lastRenderedPageBreak/>
        <w:t>The Marquette</w:t>
      </w:r>
      <w:r w:rsidR="002F3B39" w:rsidRPr="00FD6A6D">
        <w:rPr>
          <w:rFonts w:ascii="Franklin Gothic Book" w:hAnsi="Franklin Gothic Book" w:cs="Arial"/>
          <w:sz w:val="24"/>
          <w:szCs w:val="24"/>
        </w:rPr>
        <w:t xml:space="preserve"> County Board has engaged Carlson Dettmann Consulting</w:t>
      </w:r>
      <w:r w:rsidR="00FD6A6D">
        <w:rPr>
          <w:rFonts w:ascii="Franklin Gothic Book" w:hAnsi="Franklin Gothic Book" w:cs="Arial"/>
          <w:sz w:val="24"/>
          <w:szCs w:val="24"/>
        </w:rPr>
        <w:t xml:space="preserve">, a </w:t>
      </w:r>
      <w:r w:rsidR="00FD6A6D" w:rsidRPr="00FD6A6D">
        <w:rPr>
          <w:rFonts w:ascii="Franklin Gothic Book" w:hAnsi="Franklin Gothic Book" w:cs="Arial"/>
          <w:sz w:val="24"/>
          <w:szCs w:val="24"/>
        </w:rPr>
        <w:t>Cottingham &amp; Butler</w:t>
      </w:r>
      <w:r w:rsidR="00FD6A6D">
        <w:rPr>
          <w:rFonts w:ascii="Franklin Gothic Book" w:hAnsi="Franklin Gothic Book" w:cs="Arial"/>
          <w:sz w:val="24"/>
          <w:szCs w:val="24"/>
        </w:rPr>
        <w:t xml:space="preserve"> Company,</w:t>
      </w:r>
      <w:r w:rsidR="002F3B39" w:rsidRPr="00FD6A6D">
        <w:rPr>
          <w:rFonts w:ascii="Franklin Gothic Book" w:hAnsi="Franklin Gothic Book" w:cs="Arial"/>
          <w:sz w:val="24"/>
          <w:szCs w:val="24"/>
        </w:rPr>
        <w:t xml:space="preserve"> to </w:t>
      </w:r>
      <w:r>
        <w:rPr>
          <w:rFonts w:ascii="Franklin Gothic Book" w:hAnsi="Franklin Gothic Book" w:cs="Arial"/>
          <w:sz w:val="24"/>
          <w:szCs w:val="24"/>
        </w:rPr>
        <w:t xml:space="preserve">facilitate the hiring process. </w:t>
      </w:r>
      <w:r w:rsidR="002F3B39" w:rsidRPr="00FD6A6D">
        <w:rPr>
          <w:rFonts w:ascii="Franklin Gothic Book" w:hAnsi="Franklin Gothic Book" w:cs="Arial"/>
          <w:sz w:val="24"/>
          <w:szCs w:val="24"/>
        </w:rPr>
        <w:t>Applicants selected for an initial interview w</w:t>
      </w:r>
      <w:r>
        <w:rPr>
          <w:rFonts w:ascii="Franklin Gothic Book" w:hAnsi="Franklin Gothic Book" w:cs="Arial"/>
          <w:sz w:val="24"/>
          <w:szCs w:val="24"/>
        </w:rPr>
        <w:t>ill be notified in mid-March, and the interviews are tentatively scheduled for April 7</w:t>
      </w:r>
      <w:r w:rsidRPr="002B5EFF">
        <w:rPr>
          <w:rFonts w:ascii="Franklin Gothic Book" w:hAnsi="Franklin Gothic Book" w:cs="Arial"/>
          <w:sz w:val="24"/>
          <w:szCs w:val="24"/>
          <w:vertAlign w:val="superscript"/>
        </w:rPr>
        <w:t>th</w:t>
      </w:r>
      <w:r>
        <w:rPr>
          <w:rFonts w:ascii="Franklin Gothic Book" w:hAnsi="Franklin Gothic Book" w:cs="Arial"/>
          <w:sz w:val="24"/>
          <w:szCs w:val="24"/>
        </w:rPr>
        <w:t xml:space="preserve"> and 8th. </w:t>
      </w:r>
      <w:r w:rsidR="002F3B39" w:rsidRPr="00FD6A6D">
        <w:rPr>
          <w:rFonts w:ascii="Franklin Gothic Book" w:hAnsi="Franklin Gothic Book" w:cs="Arial"/>
          <w:sz w:val="24"/>
          <w:szCs w:val="24"/>
        </w:rPr>
        <w:t xml:space="preserve">Applicants selected as finalists will have a second </w:t>
      </w:r>
      <w:r>
        <w:rPr>
          <w:rFonts w:ascii="Franklin Gothic Book" w:hAnsi="Franklin Gothic Book" w:cs="Arial"/>
          <w:sz w:val="24"/>
          <w:szCs w:val="24"/>
        </w:rPr>
        <w:t>interview the week of April 26th</w:t>
      </w:r>
      <w:r w:rsidR="002F3B39" w:rsidRPr="00FD6A6D">
        <w:rPr>
          <w:rFonts w:ascii="Franklin Gothic Book" w:hAnsi="Franklin Gothic Book" w:cs="Arial"/>
          <w:sz w:val="24"/>
          <w:szCs w:val="24"/>
        </w:rPr>
        <w:t xml:space="preserve">. </w:t>
      </w:r>
    </w:p>
    <w:p w14:paraId="6225C03B" w14:textId="25950C7A" w:rsidR="002F3B39" w:rsidRPr="00FD6A6D" w:rsidRDefault="002F3B39" w:rsidP="00AD1F04">
      <w:pPr>
        <w:rPr>
          <w:rFonts w:ascii="Franklin Gothic Book" w:hAnsi="Franklin Gothic Book" w:cs="Arial"/>
          <w:sz w:val="24"/>
          <w:szCs w:val="24"/>
        </w:rPr>
      </w:pPr>
      <w:r w:rsidRPr="001C2189">
        <w:rPr>
          <w:rFonts w:ascii="Franklin Gothic Book" w:hAnsi="Franklin Gothic Book" w:cs="Arial"/>
          <w:b/>
          <w:sz w:val="24"/>
          <w:szCs w:val="24"/>
        </w:rPr>
        <w:t>To apply, please send</w:t>
      </w:r>
      <w:r w:rsidR="002B5EFF">
        <w:rPr>
          <w:rFonts w:ascii="Franklin Gothic Book" w:hAnsi="Franklin Gothic Book" w:cs="Arial"/>
          <w:b/>
          <w:sz w:val="24"/>
          <w:szCs w:val="24"/>
        </w:rPr>
        <w:t xml:space="preserve"> a cover letter and resume </w:t>
      </w:r>
      <w:r w:rsidRPr="001C2189">
        <w:rPr>
          <w:rFonts w:ascii="Franklin Gothic Book" w:hAnsi="Franklin Gothic Book" w:cs="Arial"/>
          <w:b/>
          <w:sz w:val="24"/>
          <w:szCs w:val="24"/>
        </w:rPr>
        <w:t xml:space="preserve">via e-mail to </w:t>
      </w:r>
      <w:hyperlink r:id="rId9" w:history="1">
        <w:r w:rsidRPr="00ED61A2">
          <w:rPr>
            <w:rStyle w:val="Hyperlink"/>
            <w:rFonts w:ascii="Franklin Gothic Book" w:hAnsi="Franklin Gothic Book" w:cs="Arial"/>
            <w:b/>
            <w:sz w:val="24"/>
            <w:szCs w:val="24"/>
          </w:rPr>
          <w:t>recruitment@carlsondettman</w:t>
        </w:r>
        <w:r w:rsidR="00966C03" w:rsidRPr="00ED61A2">
          <w:rPr>
            <w:rStyle w:val="Hyperlink"/>
            <w:rFonts w:ascii="Franklin Gothic Book" w:hAnsi="Franklin Gothic Book" w:cs="Arial"/>
            <w:b/>
            <w:sz w:val="24"/>
            <w:szCs w:val="24"/>
          </w:rPr>
          <w:t>n</w:t>
        </w:r>
        <w:r w:rsidRPr="00ED61A2">
          <w:rPr>
            <w:rStyle w:val="Hyperlink"/>
            <w:rFonts w:ascii="Franklin Gothic Book" w:hAnsi="Franklin Gothic Book" w:cs="Arial"/>
            <w:b/>
            <w:sz w:val="24"/>
            <w:szCs w:val="24"/>
          </w:rPr>
          <w:t>.com</w:t>
        </w:r>
      </w:hyperlink>
      <w:r w:rsidRPr="001C2189">
        <w:rPr>
          <w:rFonts w:ascii="Franklin Gothic Book" w:hAnsi="Franklin Gothic Book" w:cs="Arial"/>
          <w:b/>
          <w:sz w:val="24"/>
          <w:szCs w:val="24"/>
        </w:rPr>
        <w:t xml:space="preserve"> by 12</w:t>
      </w:r>
      <w:r w:rsidR="001C2189">
        <w:rPr>
          <w:rFonts w:ascii="Franklin Gothic Book" w:hAnsi="Franklin Gothic Book" w:cs="Arial"/>
          <w:b/>
          <w:sz w:val="24"/>
          <w:szCs w:val="24"/>
        </w:rPr>
        <w:t>:00 PM,</w:t>
      </w:r>
      <w:r w:rsidR="002B5EFF">
        <w:rPr>
          <w:rFonts w:ascii="Franklin Gothic Book" w:hAnsi="Franklin Gothic Book" w:cs="Arial"/>
          <w:b/>
          <w:sz w:val="24"/>
          <w:szCs w:val="24"/>
        </w:rPr>
        <w:t xml:space="preserve"> Wednesday, March 10th</w:t>
      </w:r>
      <w:r w:rsidRPr="001C2189">
        <w:rPr>
          <w:rFonts w:ascii="Franklin Gothic Book" w:hAnsi="Franklin Gothic Book" w:cs="Arial"/>
          <w:b/>
          <w:sz w:val="24"/>
          <w:szCs w:val="24"/>
        </w:rPr>
        <w:t>.</w:t>
      </w:r>
      <w:r w:rsidR="00E523DF" w:rsidRPr="001C2189">
        <w:rPr>
          <w:rFonts w:ascii="Franklin Gothic Book" w:hAnsi="Franklin Gothic Book" w:cs="Arial"/>
          <w:b/>
          <w:sz w:val="24"/>
          <w:szCs w:val="24"/>
        </w:rPr>
        <w:t xml:space="preserve"> </w:t>
      </w:r>
      <w:r w:rsidR="00E523DF" w:rsidRPr="00FD6A6D">
        <w:rPr>
          <w:rFonts w:ascii="Franklin Gothic Book" w:hAnsi="Franklin Gothic Book" w:cs="Arial"/>
          <w:sz w:val="24"/>
          <w:szCs w:val="24"/>
        </w:rPr>
        <w:t>Applicant materials submitted after the deadline may be considered, as position will remain open until filled.</w:t>
      </w:r>
    </w:p>
    <w:p w14:paraId="5D4C922A" w14:textId="77777777" w:rsidR="00AD1F04" w:rsidRPr="00FD6A6D" w:rsidRDefault="00932AD7" w:rsidP="00FD6A6D">
      <w:pPr>
        <w:jc w:val="center"/>
        <w:rPr>
          <w:rFonts w:ascii="Franklin Gothic Book" w:hAnsi="Franklin Gothic Book" w:cs="Arial"/>
          <w:b/>
          <w:i/>
          <w:sz w:val="24"/>
          <w:szCs w:val="24"/>
        </w:rPr>
      </w:pPr>
      <w:r>
        <w:rPr>
          <w:rFonts w:ascii="Franklin Gothic Book" w:hAnsi="Franklin Gothic Book" w:cs="Arial"/>
          <w:b/>
          <w:i/>
          <w:sz w:val="24"/>
          <w:szCs w:val="24"/>
        </w:rPr>
        <w:t>Marquette</w:t>
      </w:r>
      <w:r w:rsidR="00E523DF" w:rsidRPr="00FD6A6D">
        <w:rPr>
          <w:rFonts w:ascii="Franklin Gothic Book" w:hAnsi="Franklin Gothic Book" w:cs="Arial"/>
          <w:b/>
          <w:i/>
          <w:sz w:val="24"/>
          <w:szCs w:val="24"/>
        </w:rPr>
        <w:t xml:space="preserve"> County is an Equal Opportunity Employer.</w:t>
      </w:r>
    </w:p>
    <w:sectPr w:rsidR="00AD1F04" w:rsidRPr="00FD6A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1ED7" w14:textId="77777777" w:rsidR="00F2616C" w:rsidRDefault="00F2616C" w:rsidP="00FD6A6D">
      <w:pPr>
        <w:spacing w:after="0" w:line="240" w:lineRule="auto"/>
      </w:pPr>
      <w:r>
        <w:separator/>
      </w:r>
    </w:p>
  </w:endnote>
  <w:endnote w:type="continuationSeparator" w:id="0">
    <w:p w14:paraId="615DA63E" w14:textId="77777777" w:rsidR="00F2616C" w:rsidRDefault="00F2616C" w:rsidP="00FD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4FBA" w14:textId="77777777" w:rsidR="00FD6A6D" w:rsidRPr="00FD6A6D" w:rsidRDefault="00FD6A6D">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0DBD" w14:textId="77777777" w:rsidR="00F2616C" w:rsidRDefault="00F2616C" w:rsidP="00FD6A6D">
      <w:pPr>
        <w:spacing w:after="0" w:line="240" w:lineRule="auto"/>
      </w:pPr>
      <w:r>
        <w:separator/>
      </w:r>
    </w:p>
  </w:footnote>
  <w:footnote w:type="continuationSeparator" w:id="0">
    <w:p w14:paraId="677C97D2" w14:textId="77777777" w:rsidR="00F2616C" w:rsidRDefault="00F2616C" w:rsidP="00FD6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EC2"/>
    <w:multiLevelType w:val="hybridMultilevel"/>
    <w:tmpl w:val="B672E13A"/>
    <w:lvl w:ilvl="0" w:tplc="AD900F3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EF3340"/>
    <w:multiLevelType w:val="hybridMultilevel"/>
    <w:tmpl w:val="A748FA4A"/>
    <w:lvl w:ilvl="0" w:tplc="1F600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04"/>
    <w:rsid w:val="00112E47"/>
    <w:rsid w:val="0019478A"/>
    <w:rsid w:val="001C2189"/>
    <w:rsid w:val="002B5EFF"/>
    <w:rsid w:val="002F3B39"/>
    <w:rsid w:val="004464F0"/>
    <w:rsid w:val="004770F5"/>
    <w:rsid w:val="005804B0"/>
    <w:rsid w:val="005937B0"/>
    <w:rsid w:val="006A44B7"/>
    <w:rsid w:val="006C3138"/>
    <w:rsid w:val="00701612"/>
    <w:rsid w:val="00764BD8"/>
    <w:rsid w:val="007652B9"/>
    <w:rsid w:val="00932AD7"/>
    <w:rsid w:val="009448F1"/>
    <w:rsid w:val="00966C03"/>
    <w:rsid w:val="009B4977"/>
    <w:rsid w:val="00A5416B"/>
    <w:rsid w:val="00A70B62"/>
    <w:rsid w:val="00AA2D74"/>
    <w:rsid w:val="00AD1F04"/>
    <w:rsid w:val="00C110ED"/>
    <w:rsid w:val="00E110B7"/>
    <w:rsid w:val="00E523DF"/>
    <w:rsid w:val="00ED61A2"/>
    <w:rsid w:val="00F16F44"/>
    <w:rsid w:val="00F2616C"/>
    <w:rsid w:val="00F359CF"/>
    <w:rsid w:val="00FD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8158"/>
  <w15:chartTrackingRefBased/>
  <w15:docId w15:val="{DB2A53C1-30A6-4FA5-BBA9-F628577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F0"/>
    <w:pPr>
      <w:ind w:left="720"/>
      <w:contextualSpacing/>
    </w:pPr>
  </w:style>
  <w:style w:type="paragraph" w:styleId="Header">
    <w:name w:val="header"/>
    <w:basedOn w:val="Normal"/>
    <w:link w:val="HeaderChar"/>
    <w:uiPriority w:val="99"/>
    <w:unhideWhenUsed/>
    <w:rsid w:val="00FD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6D"/>
  </w:style>
  <w:style w:type="paragraph" w:styleId="Footer">
    <w:name w:val="footer"/>
    <w:basedOn w:val="Normal"/>
    <w:link w:val="FooterChar"/>
    <w:uiPriority w:val="99"/>
    <w:unhideWhenUsed/>
    <w:rsid w:val="00FD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6D"/>
  </w:style>
  <w:style w:type="character" w:styleId="Hyperlink">
    <w:name w:val="Hyperlink"/>
    <w:basedOn w:val="DefaultParagraphFont"/>
    <w:uiPriority w:val="99"/>
    <w:unhideWhenUsed/>
    <w:rsid w:val="00ED6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solis\AppData\Local\Microsoft\Windows\INetCache\Content.Outlook\OZ8Y1UHM\recruitment@carlsondett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BARBER</dc:creator>
  <cp:keywords/>
  <dc:description/>
  <cp:lastModifiedBy>HEATHER BARBER</cp:lastModifiedBy>
  <cp:revision>2</cp:revision>
  <dcterms:created xsi:type="dcterms:W3CDTF">2021-02-11T18:04:00Z</dcterms:created>
  <dcterms:modified xsi:type="dcterms:W3CDTF">2021-02-11T18:04:00Z</dcterms:modified>
</cp:coreProperties>
</file>